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02" w:rsidRDefault="00695D02" w:rsidP="00695D02">
      <w:pPr>
        <w:pStyle w:val="a3"/>
        <w:spacing w:before="0" w:beforeAutospacing="0" w:after="384" w:afterAutospacing="0"/>
      </w:pPr>
      <w:r>
        <w:rPr>
          <w:rStyle w:val="a4"/>
        </w:rPr>
        <w:t xml:space="preserve">1. </w:t>
      </w:r>
      <w:proofErr w:type="spellStart"/>
      <w:r>
        <w:rPr>
          <w:rStyle w:val="a4"/>
        </w:rPr>
        <w:t>Стилант</w:t>
      </w:r>
      <w:proofErr w:type="spellEnd"/>
      <w:r>
        <w:rPr>
          <w:rStyle w:val="a4"/>
        </w:rPr>
        <w:t xml:space="preserve"> </w:t>
      </w:r>
      <w:r>
        <w:rPr>
          <w:rStyle w:val="a4"/>
        </w:rPr>
        <w:t>® протестирован и сертифицирован для защиты от воды и выдерживания 5 бар давления</w:t>
      </w:r>
    </w:p>
    <w:p w:rsidR="00695D02" w:rsidRDefault="00695D02" w:rsidP="00695D02">
      <w:pPr>
        <w:pStyle w:val="a3"/>
        <w:spacing w:before="300" w:beforeAutospacing="0" w:after="384" w:afterAutospacing="0"/>
      </w:pPr>
      <w:proofErr w:type="spellStart"/>
      <w:r w:rsidRPr="00695D02">
        <w:rPr>
          <w:rStyle w:val="a4"/>
          <w:b w:val="0"/>
        </w:rPr>
        <w:t>Стилант</w:t>
      </w:r>
      <w:proofErr w:type="spellEnd"/>
      <w:r>
        <w:t xml:space="preserve"> </w:t>
      </w:r>
      <w:r>
        <w:t xml:space="preserve">® был протестирован, чтобы противостоять </w:t>
      </w:r>
      <w:r>
        <w:t xml:space="preserve">5 бар </w:t>
      </w:r>
      <w:r>
        <w:t xml:space="preserve">перепада давления воды. Это означает, что он останется на месте и будет функционировать даже при давлении воды в </w:t>
      </w:r>
      <w:r>
        <w:t xml:space="preserve">50 метров </w:t>
      </w:r>
    </w:p>
    <w:p w:rsidR="00695D02" w:rsidRDefault="00695D02" w:rsidP="00695D02">
      <w:pPr>
        <w:pStyle w:val="a3"/>
        <w:spacing w:before="300" w:beforeAutospacing="0" w:after="384" w:afterAutospacing="0"/>
      </w:pPr>
      <w:r>
        <w:rPr>
          <w:rStyle w:val="a4"/>
        </w:rPr>
        <w:t>2. Оптимальная гибкость</w:t>
      </w:r>
    </w:p>
    <w:p w:rsidR="00695D02" w:rsidRDefault="00695D02" w:rsidP="00695D02">
      <w:pPr>
        <w:pStyle w:val="a3"/>
        <w:spacing w:before="300" w:beforeAutospacing="0" w:after="384" w:afterAutospacing="0"/>
      </w:pPr>
      <w:r>
        <w:t>Обычные материалы становятся такими же твердыми, как стекло, при температуре</w:t>
      </w:r>
      <w:r w:rsidR="000B07FB">
        <w:t xml:space="preserve"> +10</w:t>
      </w:r>
      <w:r w:rsidR="000B07FB" w:rsidRPr="000B07FB">
        <w:rPr>
          <w:rFonts w:ascii="Arial" w:hAnsi="Arial" w:cs="Arial"/>
          <w:color w:val="323232"/>
          <w:sz w:val="20"/>
          <w:szCs w:val="20"/>
          <w:shd w:val="clear" w:color="auto" w:fill="FFFFFF"/>
        </w:rPr>
        <w:t xml:space="preserve"> </w:t>
      </w:r>
      <w:r w:rsidR="000B07FB">
        <w:rPr>
          <w:rFonts w:ascii="Arial" w:hAnsi="Arial" w:cs="Arial"/>
          <w:color w:val="323232"/>
          <w:sz w:val="20"/>
          <w:szCs w:val="20"/>
          <w:shd w:val="clear" w:color="auto" w:fill="FFFFFF"/>
        </w:rPr>
        <w:t>°C</w:t>
      </w:r>
      <w:r w:rsidR="000B07FB">
        <w:rPr>
          <w:rFonts w:ascii="Arial" w:hAnsi="Arial" w:cs="Arial"/>
          <w:color w:val="323232"/>
          <w:sz w:val="20"/>
          <w:szCs w:val="20"/>
          <w:shd w:val="clear" w:color="auto" w:fill="FFFFFF"/>
        </w:rPr>
        <w:t>.</w:t>
      </w:r>
      <w:r w:rsidR="000B07FB" w:rsidRPr="000B07FB">
        <w:rPr>
          <w:rFonts w:ascii="Arial" w:hAnsi="Arial" w:cs="Arial"/>
          <w:b/>
          <w:bCs/>
          <w:color w:val="323232"/>
          <w:sz w:val="20"/>
          <w:szCs w:val="20"/>
          <w:shd w:val="clear" w:color="auto" w:fill="C7C7C7"/>
        </w:rPr>
        <w:t xml:space="preserve"> </w:t>
      </w:r>
      <w:r>
        <w:t> </w:t>
      </w:r>
      <w:proofErr w:type="spellStart"/>
      <w:proofErr w:type="gramStart"/>
      <w:r w:rsidRPr="00695D02">
        <w:rPr>
          <w:rStyle w:val="a4"/>
          <w:b w:val="0"/>
        </w:rPr>
        <w:t>Стилант</w:t>
      </w:r>
      <w:proofErr w:type="spellEnd"/>
      <w:r>
        <w:t xml:space="preserve"> </w:t>
      </w:r>
      <w:r>
        <w:t>®, с другой стороны, остается чрезвычайно гибким даже в грунтовых в</w:t>
      </w:r>
      <w:r w:rsidR="000B07FB">
        <w:t>ода</w:t>
      </w:r>
      <w:r>
        <w:t>). </w:t>
      </w:r>
      <w:proofErr w:type="gramEnd"/>
    </w:p>
    <w:p w:rsidR="00695D02" w:rsidRDefault="00695D02" w:rsidP="00695D02">
      <w:pPr>
        <w:pStyle w:val="a3"/>
        <w:spacing w:before="300" w:beforeAutospacing="0" w:after="384" w:afterAutospacing="0"/>
      </w:pPr>
      <w:r>
        <w:rPr>
          <w:rStyle w:val="a4"/>
        </w:rPr>
        <w:t>3. Окружающая среда: не оказывает вредного воздействия на окружающую среду</w:t>
      </w:r>
    </w:p>
    <w:p w:rsidR="00695D02" w:rsidRDefault="00695D02" w:rsidP="00695D02">
      <w:pPr>
        <w:pStyle w:val="a3"/>
        <w:spacing w:before="300" w:beforeAutospacing="0" w:after="384" w:afterAutospacing="0"/>
      </w:pPr>
      <w:proofErr w:type="spellStart"/>
      <w:r w:rsidRPr="00695D02">
        <w:rPr>
          <w:rStyle w:val="a4"/>
          <w:b w:val="0"/>
        </w:rPr>
        <w:t>Стилант</w:t>
      </w:r>
      <w:proofErr w:type="spellEnd"/>
      <w:r>
        <w:t xml:space="preserve"> </w:t>
      </w:r>
      <w:r>
        <w:t xml:space="preserve">® </w:t>
      </w:r>
      <w:proofErr w:type="gramStart"/>
      <w:r>
        <w:t>нетоксичен</w:t>
      </w:r>
      <w:proofErr w:type="gramEnd"/>
      <w:r>
        <w:t xml:space="preserve"> и изготовлен из экологически чистого натурального сырья. Герметик </w:t>
      </w:r>
      <w:proofErr w:type="spellStart"/>
      <w:r w:rsidRPr="00695D02">
        <w:rPr>
          <w:rStyle w:val="a4"/>
          <w:b w:val="0"/>
        </w:rPr>
        <w:t>Стилант</w:t>
      </w:r>
      <w:proofErr w:type="spellEnd"/>
      <w:r>
        <w:t xml:space="preserve"> </w:t>
      </w:r>
      <w:r>
        <w:t>® может использоваться без каких</w:t>
      </w:r>
      <w:r w:rsidR="000B07FB">
        <w:t xml:space="preserve">-либо ограничений при эксплуатации </w:t>
      </w:r>
      <w:r>
        <w:t>шпунтовых свай в грунтовых и поверхностных акваториях ... не опасаться вредных воздействий, если его использовать в области систем извлечения питьевой воды "(цитата из немецкого эквивалента экологической Агентство по охране (EPA)).</w:t>
      </w:r>
    </w:p>
    <w:p w:rsidR="00695D02" w:rsidRDefault="00695D02" w:rsidP="00695D02">
      <w:pPr>
        <w:pStyle w:val="a3"/>
        <w:spacing w:before="300" w:beforeAutospacing="0" w:after="384" w:afterAutospacing="0"/>
      </w:pPr>
      <w:r>
        <w:rPr>
          <w:rStyle w:val="a4"/>
        </w:rPr>
        <w:t>4. После установки он невосприимчив к погоде</w:t>
      </w:r>
    </w:p>
    <w:p w:rsidR="00695D02" w:rsidRDefault="00695D02" w:rsidP="00695D02">
      <w:pPr>
        <w:pStyle w:val="a3"/>
        <w:spacing w:before="300" w:beforeAutospacing="0" w:after="384" w:afterAutospacing="0"/>
      </w:pPr>
      <w:r>
        <w:t xml:space="preserve">Когда </w:t>
      </w:r>
      <w:proofErr w:type="spellStart"/>
      <w:r w:rsidRPr="00695D02">
        <w:rPr>
          <w:rStyle w:val="a4"/>
          <w:b w:val="0"/>
        </w:rPr>
        <w:t>Стилант</w:t>
      </w:r>
      <w:proofErr w:type="spellEnd"/>
      <w:r>
        <w:t xml:space="preserve"> </w:t>
      </w:r>
      <w:r>
        <w:t xml:space="preserve">® находится в замке, не имеет значения, идет ли дождь или снег: погода </w:t>
      </w:r>
      <w:proofErr w:type="spellStart"/>
      <w:r w:rsidRPr="00695D02">
        <w:rPr>
          <w:rStyle w:val="a4"/>
          <w:b w:val="0"/>
        </w:rPr>
        <w:t>Стилант</w:t>
      </w:r>
      <w:proofErr w:type="spellEnd"/>
      <w:r>
        <w:t xml:space="preserve"> </w:t>
      </w:r>
      <w:r>
        <w:t>® не будет зависеть от погоды.</w:t>
      </w:r>
      <w:r w:rsidRPr="00695D02">
        <w:rPr>
          <w:rStyle w:val="a4"/>
          <w:b w:val="0"/>
        </w:rPr>
        <w:t xml:space="preserve"> </w:t>
      </w:r>
      <w:proofErr w:type="spellStart"/>
      <w:r w:rsidRPr="00695D02">
        <w:rPr>
          <w:rStyle w:val="a4"/>
          <w:b w:val="0"/>
        </w:rPr>
        <w:t>Стилант</w:t>
      </w:r>
      <w:proofErr w:type="spellEnd"/>
      <w:r>
        <w:t xml:space="preserve"> </w:t>
      </w:r>
      <w:r>
        <w:t>® можно перевозить и хранить без ограничений. Кром</w:t>
      </w:r>
      <w:r w:rsidR="000B07FB">
        <w:t>е того, вы можете начать погружение</w:t>
      </w:r>
      <w:r>
        <w:t xml:space="preserve"> уж</w:t>
      </w:r>
      <w:r w:rsidR="000B07FB">
        <w:t xml:space="preserve">е через 15 минут после нанесения в </w:t>
      </w:r>
      <w:proofErr w:type="spellStart"/>
      <w:r w:rsidR="000B07FB">
        <w:t>шпунтовый</w:t>
      </w:r>
      <w:proofErr w:type="spellEnd"/>
      <w:r w:rsidR="000B07FB">
        <w:t xml:space="preserve"> замок</w:t>
      </w:r>
      <w:r>
        <w:t>; или оставьте его на дворе или на рабочем месте в течение н</w:t>
      </w:r>
      <w:r w:rsidR="000B07FB">
        <w:t>ескольких месяцев перед транспортировкой</w:t>
      </w:r>
      <w:r>
        <w:t>.</w:t>
      </w:r>
    </w:p>
    <w:p w:rsidR="00695D02" w:rsidRDefault="00695D02" w:rsidP="00695D02">
      <w:pPr>
        <w:pStyle w:val="a3"/>
        <w:spacing w:before="300" w:beforeAutospacing="0" w:after="384" w:afterAutospacing="0"/>
      </w:pPr>
      <w:r>
        <w:rPr>
          <w:rStyle w:val="a4"/>
        </w:rPr>
        <w:t>5. Уникальная прочная связь</w:t>
      </w:r>
    </w:p>
    <w:p w:rsidR="00695D02" w:rsidRDefault="00695D02" w:rsidP="00695D02">
      <w:pPr>
        <w:pStyle w:val="a3"/>
        <w:spacing w:before="300" w:beforeAutospacing="0" w:after="384" w:afterAutospacing="0"/>
      </w:pPr>
      <w:proofErr w:type="spellStart"/>
      <w:r w:rsidRPr="00695D02">
        <w:rPr>
          <w:rStyle w:val="a4"/>
          <w:b w:val="0"/>
        </w:rPr>
        <w:t>Стилант</w:t>
      </w:r>
      <w:proofErr w:type="spellEnd"/>
      <w:r>
        <w:t xml:space="preserve"> </w:t>
      </w:r>
      <w:r>
        <w:t>® создает надежное соединение даже в экстремальных условиях, таких как: сильное давление воды, льда или грунта, перемещения стенки шпунта или смещение свай</w:t>
      </w:r>
      <w:r w:rsidR="000B07FB">
        <w:t xml:space="preserve"> во время транспортировки и т. д. в шпунтовом соединении</w:t>
      </w:r>
      <w:r>
        <w:t>. Д</w:t>
      </w:r>
      <w:r w:rsidR="000B07FB">
        <w:t>аже при дневных температурах +50</w:t>
      </w:r>
      <w:proofErr w:type="gramStart"/>
      <w:r w:rsidR="000B07FB">
        <w:t xml:space="preserve"> ° С</w:t>
      </w:r>
      <w:proofErr w:type="gramEnd"/>
      <w:r>
        <w:t xml:space="preserve"> материал остается стабильным в замке.</w:t>
      </w:r>
    </w:p>
    <w:p w:rsidR="00695D02" w:rsidRDefault="00695D02" w:rsidP="00695D02">
      <w:pPr>
        <w:pStyle w:val="a3"/>
        <w:spacing w:before="300" w:beforeAutospacing="0" w:after="384" w:afterAutospacing="0"/>
      </w:pPr>
      <w:r>
        <w:rPr>
          <w:rStyle w:val="a4"/>
        </w:rPr>
        <w:t>6</w:t>
      </w:r>
      <w:r w:rsidR="000B07FB">
        <w:rPr>
          <w:rStyle w:val="a4"/>
        </w:rPr>
        <w:t>. Эффект памяти = восстановление</w:t>
      </w:r>
      <w:r>
        <w:rPr>
          <w:rStyle w:val="a4"/>
        </w:rPr>
        <w:t xml:space="preserve"> материала после движения</w:t>
      </w:r>
    </w:p>
    <w:p w:rsidR="00695D02" w:rsidRDefault="00695D02" w:rsidP="00695D02">
      <w:pPr>
        <w:pStyle w:val="a3"/>
        <w:spacing w:before="300" w:beforeAutospacing="0" w:after="384" w:afterAutospacing="0"/>
      </w:pPr>
      <w:r>
        <w:t xml:space="preserve">Этот уникальный эффект </w:t>
      </w:r>
      <w:proofErr w:type="spellStart"/>
      <w:r w:rsidRPr="00695D02">
        <w:rPr>
          <w:rStyle w:val="a4"/>
          <w:b w:val="0"/>
        </w:rPr>
        <w:t>Стилант</w:t>
      </w:r>
      <w:proofErr w:type="spellEnd"/>
      <w:r>
        <w:t xml:space="preserve"> </w:t>
      </w:r>
      <w:r>
        <w:t>®, даже при низких температурах, таких как в грунтовых водах, гарантирует отличное уплотнение даже в случае скручивания и дру</w:t>
      </w:r>
      <w:r w:rsidR="000B07FB">
        <w:t>гих движений в замке</w:t>
      </w:r>
      <w:r>
        <w:t xml:space="preserve"> шпунта.</w:t>
      </w:r>
    </w:p>
    <w:p w:rsidR="00695D02" w:rsidRDefault="00695D02" w:rsidP="00695D02">
      <w:pPr>
        <w:pStyle w:val="a3"/>
        <w:spacing w:before="300" w:beforeAutospacing="0" w:after="384" w:afterAutospacing="0"/>
      </w:pPr>
      <w:r>
        <w:rPr>
          <w:rStyle w:val="a4"/>
        </w:rPr>
        <w:t>7</w:t>
      </w:r>
      <w:r>
        <w:rPr>
          <w:rStyle w:val="a4"/>
        </w:rPr>
        <w:t>. Ингибитор коррозии</w:t>
      </w:r>
    </w:p>
    <w:p w:rsidR="00695D02" w:rsidRDefault="00695D02" w:rsidP="00695D02">
      <w:pPr>
        <w:pStyle w:val="a3"/>
        <w:spacing w:before="300" w:beforeAutospacing="0" w:after="0" w:afterAutospacing="0"/>
      </w:pPr>
      <w:r>
        <w:t>После установки в замке кислород выводится из этой жизненно важной област</w:t>
      </w:r>
      <w:r w:rsidR="00B33CCD">
        <w:t>и, ограничивая влияние коррозии.</w:t>
      </w:r>
      <w:bookmarkStart w:id="0" w:name="_GoBack"/>
      <w:bookmarkEnd w:id="0"/>
    </w:p>
    <w:p w:rsidR="00652A5B" w:rsidRDefault="00652A5B"/>
    <w:sectPr w:rsidR="00652A5B" w:rsidSect="009873A2"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2"/>
    <w:rsid w:val="000B07FB"/>
    <w:rsid w:val="000D6519"/>
    <w:rsid w:val="00652A5B"/>
    <w:rsid w:val="00695D02"/>
    <w:rsid w:val="009873A2"/>
    <w:rsid w:val="00B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D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95D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D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95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437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2018-12-10T19:10:00Z</dcterms:created>
  <dcterms:modified xsi:type="dcterms:W3CDTF">2018-12-10T19:33:00Z</dcterms:modified>
</cp:coreProperties>
</file>